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การขอรับบำเหน็จตกทอดและเงินช่วยพิเศษ (กรณีผู้รับบำนาญส่วนท้องถิ่นถึงแก่กรรม)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ทายาทของลูกจ้างประจำที่ถึงแก่ความตาย นำสำเนาใบมรณบัตร ทะเบียนบ้านของลูกจ้างประจำผู้เสียชีวิตยื่นเรื่องขอรับบำเหน็จตกทอด จากเทศบาลตำบลเชียงม่วน ตั้งแต่วันที่ได้ใบมรณบัตรจากที่ว่าการอำเภอ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เทศบาลตำบลเชียงม่วน อำเภอเชียงม่ว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ทายาทของข้าราชการส่วนท้องถิ่นที่ถึงแก่ความตาย  ยื่นคำร้องขอบำเหน็จตกทอด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(งานการงานเจ้าหน้าที่ เทศบาลตำบลเชียงม่วน อำเภอเชียงม่วน จังหวัดพะเยา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เจ้าหน้าที่ของเทศบาลตรวจสอบความครบถ้วนของเอกสาร หลักฐาน</w:t>
              <w:br/>
              <w:t xml:space="preserve">(30 นาที – 1 ชั่วโมง)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ถึง 60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เจ้าหน้าที่ของเทศบาลจัดทำหนังสือสำคัญจ่ายเงินบำเหน็จตกทอด  เสนอผู้มีอำนาจลงนามเบิกจ่าย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ถึง 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นำหนังสือสำคัญจ่ายเงิน ขอรับบำเหน็จตกทอด  ให้กองคลังดำเนินการออกใบเสร็จเบิกจ่าย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ถึง 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เทศบาลตำบลเชียงม่วน แจ้งให้ทายาท มารับเงินขอรับบำเหน็จตกทอด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ถึง 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สำเนาใบมรณบัตร</w:t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>จำนวน 1 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>จำนวน 1 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ถ้าบริการไม่เป็นไปตามข้อตกลงที่ระบุไว้ข้างต้น สามารถติดต่อเพื่อร้องเรียนได้ที่ งานการเจ้าหน้าที่                ฝ่ายอำนวยการ สำนักปลัด เทศบาลตำบลเชียงม่วน หมายเลขโทรศัพท์ 0-5449-5110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แบบขอรับบำเหน็จตกทอด (แบบ บ.ท.5), แบบหนังสือรับรองการใช้เงินคืนแก่ทางราชการ (แบบ บ.ท.6), แบบคำขอรับเงินช่วยพิเศษ กรณีผู้รับบำนาญส่วนท้องถิ่นถึงแก่ความตาย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การขอรับบำเหน็จตกทอดและเงินช่วยพิเศษ (กรณีผู้รับบำนาญส่วนท้องถิ่นถึงแก่กรรม)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ประกาศกระทรวงมหาดไทย เรื่อง การแสดงเจตนาระบุตัวผู้รับบำเหน็จตกทอด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พ.ร.บ.บำเหน็จบำนาญข้าราชการส่วนท้องถิ่น พ.ศ. 2500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มาตรา 50 แห่ง พ.ร.บ.บำเหน็จบำนาญข้าราชการส่วนท้องถิ่น พ.ศ. 2500 แก้ไขเพิ่มเติมโดย (ฉบับที่ 5) พ.ศ. 2530 และ พ.ร.ฎ.ว่าด้วยการหลักเกณฑ์และวิธีการบริหารกิจการบ้านเมืองที่ดี พ.ศ. 2546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46.0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การขอรับบำเหน็จตกทอดและเงินช่วยพิเศษ (กรณีผู้รับบำนาญส่วนท้องถิ่นถึงแก่กรรม) 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