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อาศัยอำนาจตามความในมาตรา ๖๐ แห่งพระราชบัญญัติเทศบาล พ.ศ. ๒๔๙๖ และที่แก้ไขเพิ่มเติมถึง (ฉบับที่ ๑๓) พ.ศ. ๒๕๕๒ ประกอบมาตรา ๓๕ มาตรา ๓๗ มาตรา ๕๔ มาตรา ๕๕ มาตรา ๕๘ มาตรา ๖๓ และมาตรา ๖๕ แห่งพระราชบัญญัติการสาธารณสุข พ.ศ. ๒๕๓๕ อันเป็นพระราชบัญญัติที่มีบทบัญญัติบางประการเกี่ยวกับการจำกัดสิทธิและเสรีภาพของบุคคลซึ่งมาตรา ๒๙ ประกอบกับมาตรา ๔๓ ของรัฐธรรมนูญแห่งราชอาณาจักรไทย พุทธศักราช ๒๕๕๐ บัญญัติให้กระทำได้โดยอาศัยอำนาจตามบทบัญญัติแห่งกฎหมาย เทศบาลตำบลเชียงม่วน โดยความเห็นชอบของสภาเทศบาลตำบลเชียงม่วนและผู้ว่าราชการจังหวัดพะเยา เทศบาลตำบลเชียงม่วน จึงได้ตราเทศบัญญัติ เรื่อง สถานที่จำหน่ายอาหารและสถานที่สะสมอาหาร พ.ศ.2543 ได้กำหนดให้ผู้ประกอบการที่จะดำเนินกิจการจำหน่ายอาหารและสถานที่สะสมอาหาร ให้มายื่นขอใบอนุญาตกับ กองสาธารณสุขและสิ่งแวดล้อม เทศบาลตำบลเชียงม่วน</w:t>
        <w:br/>
        <w:t xml:space="preserve"/>
        <w:br/>
        <w:t xml:space="preserve">อาหาร หมายความว่า ของกินหรือเครื่องค้ำจุนชีวิต ได้แก่</w:t>
        <w:br/>
        <w:t xml:space="preserve"/>
        <w:br/>
        <w:t xml:space="preserve">1. วัตถุทุกชนิดที่คนกิน ดื่ม แต่ไม่รวมถึงยา วัตถุออกฤทธิ์ต่อจิตและประสาท หรือยาเสพติดให้โทษตามกฎหมาย ว่าด้วยการนั้น แล้วแต่กรณี</w:t>
        <w:br/>
        <w:t xml:space="preserve"/>
        <w:br/>
        <w:t xml:space="preserve">2. วัตถุที่มุ่งหมายสำหรับใช้หรือใช้ผสมในการผลิตอาหารรวมถึงวัตถุเจือปน อาหาร สี และเครื่องปรุงแต่ง กลิ่น รส</w:t>
        <w:br/>
        <w:t xml:space="preserve"/>
        <w:br/>
        <w:t xml:space="preserve">สถานที่จำหน่ายอาหารหมายความว่า อาหาร สถานที่หรือบริเวณใด ๆ ที่ไม่ใช่ที่หรือทางสาธารณะที่จัดไว้เพื่อประกอบอาหารหรือปรุงอาหารสำเร็จ และจำหน่ายให้ผู้ซื้อสามารถบริโภคได้ทันที ไม่ว่าจะเป็นการจำหน่ายโดยจัดให้มีบริเวณไว้สำหรับบริโภค ณ ที่นั้น หรือนำไปบริโภคที่อื่นก็ตาม</w:t>
        <w:br/>
        <w:t xml:space="preserve"/>
        <w:br/>
        <w:t xml:space="preserve">สถานที่สะสมอาหารหมายความว่า อาคาร สถานที่ หรือบริเวณที่หรือบริเวณใด ๆ ที่มิใช่ที่หรือทางสาธารณะที่จัดไว้สำหรับเก็บอาหารอันมีสภาพเป็นของสดหรือของแห้ง หรืออาหารในรูปลักษณะอื่นใด ซึ่งผู้ซื้อต้องนำไปทำประกอบหรือปรุงเพื่อบริโภคในภายหลัง</w:t>
        <w:br/>
        <w:t xml:space="preserve"/>
        <w:br/>
        <w:t xml:space="preserve">ใบอนุญาต 1 ฉบับ ให้มีอายุ 1 ปี นับตั้งแต่วันที่ออกใบอนุญาต และให้มาขอต่อใบอนุญาตกรณีไม่ประสงค์จะประกอบกิจการต่อไป ให้ยื่นคำขอบอกเลิกการดำเนินกิจการนั้น หากผู้ประกอบการดังกล่าว ไม่มาขออนุญาตจะมีความผิดตามพระราชบัญญัติการสาธารณสุข พ.ศ. 2535</w:t>
        <w:br/>
        <w:t xml:space="preserve"/>
        <w:br/>
        <w:t xml:space="preserve">ผู้ที่ดำเนินกิจการที่ราชการส่วนท้องถิ่นกำหนดให้เป็นกิจการกิจการจำหน่ายอาหารและสถานที่สะสมอาหารต้องได้รับใบอนุญาตจากเจ้าพนักงานท้องถิ่นโดยเจ้าพนักงานท้องถิ่น และอาจกำหนดเงื่อนไขโดยเฉพาะเพิ่มเติม ให้ผู้ดำเนินกิจการดังกล่าวปฏิบัติ เพื่อป้องกันอันตรายต่อสุขภาพของสาธารณชนได้ ผู้ใดดำเนินกิจการที่ส่วนท้องถิ่นกำหนดให้เป็นกิจการจำหน่ายอาหารและสถานที่สะสมอาหารโดยไม่มีใบอนุญาต ต้องระวางโทษจำคุกไม่เกิน 6 เดือน หรือปรับไม่เกิน 10,000 บาท หรือทั้งจำทั้งปรับ (มาตรา 71) ผู้รับใบอนุญาตผู้ใดไม่ปฏิบัติตามเงื่อนไขที่เจ้าพนักงานท้องถิ่นกำหนดไว้ในใบอนุญาตต้องระวาง โทษ ปรับไม่เกิน 2,000 บาท (มาตรา 76)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 เทศบาลตำบลเชียงม่วน/ติดต่อด้วยตนเอง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 ถึง 8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รายใหม่ : ก่อนเปิดดำเนินการ </w:t>
              <w:br/>
              <w:t xml:space="preserve"/>
              <w:br/>
              <w:t xml:space="preserve">1.ผู้ที่ประสงค์จะขออนุญาตประกอบการจำหน่ายอาหารและสะสมอาหาร  พร้อมเอกสารหลักฐานประกอบการขออนุญาต อย่างละ 2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เจ้าหน้าที่ออกตรวจสถานประกอบการตามกำหนด</w:t>
              <w:br/>
              <w:t xml:space="preserve">ระยะเวลา : 2 – 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2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5.การพิจารณาและการออกหนังสืออนุญาต</w:t>
              <w:br/>
              <w:t xml:space="preserve">(ภายใน 8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8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ถึง 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รายเก่า : ก่อนใบอนุญาตหมดอายุ</w:t>
              <w:br/>
              <w:t xml:space="preserve"/>
              <w:br/>
              <w:t xml:space="preserve">1.ผู้ที่ประสงค์จะขออนุญาตประกอบการจำหน่ายอาหารและสะสมอาหาร  พร้อมเอกสารหลักฐานประกอบการขออนุญาต อย่างละ 1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เจ้าหน้าที่ออกตรวจสถานประกอบการตามกำหนด</w:t>
              <w:br/>
              <w:t xml:space="preserve">ระยะเวลา : 3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2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5.การพิจารณาและการออกหนังสืออนุญาต</w:t>
              <w:br/>
              <w:t xml:space="preserve">(ภายใน 4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2 วัน นับแต่วันตรวจพบข้อขัดข้อง แต่จะไม่เกิน 4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ถึง 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.แบบคำร้องขออนุญาตประกอบการจำหน่ายอาหารและสะสมอาหาร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เอกสารหลักฐานแสดงตนเองของผู้ยื่นคำร้องขออนุญาต ดังนี้1.</w:t>
              <w:tab/>
              <w:t xml:space="preserve">สำเนาทะเบียนบ้านและสำเนาบัตรประจำตัวประชาชนของผู้ขออนุญาต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  <w:tab/>
              <w:t xml:space="preserve">สำเนาหนังสือรับรองการจดทะเบียนนิติบุคคล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  <w:tab/>
              <w:t xml:space="preserve">หลักฐานแสดงว่าสถานที่นั้นสามารถใช้ประกอบการได้โดยถูกต้อง ตามกฎหมาย ว่าด้วยการควบคุมอาคาร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  <w:tab/>
              <w:t xml:space="preserve">สำเนาทะเบียนบ้านและสำเนาบัตรประชาชนของผู้มอบอำนาจ, และผู้รับมอบอำนาจ (กรณีมอบอำนาจ)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</w:t>
              <w:tab/>
              <w:t xml:space="preserve">เอกสารอื่นที่เกี่ยวข้อง  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เอกสารประกอบการยื่นขอต่ออายุหนังสือรับรองการแจ้ง/ใบอนุญาตฯ  1.หนังสือรับรอง/ใบอนุญาตเดิม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2.สำเนาบัตรประจำตัวประชาชน/ข้าราชการ/พนักงานรัฐวิสาหกิจของ ผู้ขอต่อใบอนุญาตฯ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3.ใบรับรองแพทย์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4.เอกสารอื่นที่เกี่ยวข้อง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นการออกหนังสือรับรองการแจ้งการจัดตั้งสถานที่จำหน่ายอาหารหรือสถานที่สะสมอาหารในอาคารหรือพื้นที่ใดซึ่งมีพื้นที่ไม่เกิน 200 ตารางเมตรและมิใช่เป็นการขายของในตลาด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พื้นที่ประกอบการไม่เกิน  10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พื้นที่ประกอบการตั้งแต่   11 ตารางเมตรแต่ไม่เกิน  20 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พื้นที่ประกอบการตั้งแต่   21 ตารางเมตรแต่ไม่เกิน  50 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พื้นที่ประกอบการตั้งแต่   51 ตารางเมตรแต่ไม่เกิน 100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พื้นที่ประกอบการตั้งแต่ 101 ตารางเมตรแต่ไม่เกิน  200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ถ้าการบริการไม่เป็นตามข้อตกลงที่ระบุไว้ข้างต้น  สามารถติดต่อเพื่อร้องเรียนได้ที่  กองสาธารณสุขและสิ่งแวดล้อม  เทศบาลตำบลเชียงม่วน  หมายเลขโทรศัพท์   0-5449-5715   หรือทางเว็บไซต์   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การขออนุญาต/ต่อใบอนุญาตประกอบการจำหน่ายอาหารและสะสมอาหาร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