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การแก้ไขรายการในเอกสารการทะเบียนราษฎร กรณีแก้ไขรายการสัญชาติ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เทศบาลตำบลเชียงม่วน อำเภอเชียงม่วน จังหวัดพะเยา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การแก้ไขรายการสัญชาติของเจ้าของประวัติซึ่งปรากฏรายการในเอกสารการทะเบียนราษฎรจากสัญชาติอื่นหรือไม่มีสัญชาติเป็นสัญชาติไทย เนื่องจากการได้สัญชาติไทย หรือคัดลอกรายการผิดพลาด หรือลงรายการผิดไปจากข้อเท็จจริง ให้ผู้ยื่นคำร้องแสดงเอกสารดังกล่าวต่อนายทะเบียนท้องถิ่น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สำนักทะเบียนท้องถิ่นเทศบาลตำบลเชียงม่วน  อำเภอเชียงม่วน จังหวัดพะเยา/ติดต่อด้วยตนเอง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1. ผู้แจ้งยื่นเอกสารและหลักฐานต่อนายทะเบียน                    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2. ตรวจสอบหลักฐานที่ขอเปลี่ยนแปลงแก้ไขรายการ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3. สอบสวนผู้แจ้งและพยานบุคคลที่น่าเชื่อถือ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4. ออกคำร้อง(ท.ร.31) พร้อมสแกนจัดเก็บเอกสารอัตโนมัติ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ทำความเห็นเสนอนายอำเภอท้องที่พิจารณา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เมื่อนายอำเภอ มีคำสั่งอนุญาต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25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7. แก้ไขรายการในระบบคอมพิวเตอร์ 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5. ปรับปรุงรายการในทะเบียนบ้าน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6. มอบทะเบียนบ้าน บัตรประจำตัวประชาชนคืนผู้แจ้ง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1. บัตรประจำตัวประชาชนของผู้แจ้ง        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 (ฉบับเจ้าบ้าน) 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3. หลักฐานที่เกี่ยวข้อง (ถ้ามี)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4. บัตรประจำตัวประชาชนของพยานบุคคล                                              จำนวน   1  บัตร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    2. สำเนาทะเบียนบ้าน</w:t>
              <w:tab/>
              <w:t xml:space="preserve">(พยานบุคคล)</w:t>
              <w:tab/>
              <w:t xml:space="preserve"/>
              <w:tab/>
              <w:t xml:space="preserve"/>
              <w:tab/>
              <w:t xml:space="preserve"/>
              <w:tab/>
              <w:t xml:space="preserve">                   จำนวน   1  ฉบับ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ถ้าไม่ได้รับความสะดวกการให้บริการ สามารถติดต่อเพื่อร้องเรียนได้ที่ นายทะเบียนท้องถิ่น โทรศัพท์ 054- 495666  หรือ เว็บไซต์ : http://www.tcm.chiangmuan.net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การแก้ไขรายการในเอกสารการทะเบียนราษฎร กรณีแก้ไขรายการสัญชาติ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การแก้ไขรายการเอกสารการทะเบียนราษฎร กรณีแก้ไขรายการสัญชาติของเจ้าของประวัติจากสัญชาติอื่น หรือไม่มีสัญชาติไทย  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